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5F" w:rsidRPr="00402D5F" w:rsidRDefault="00402D5F" w:rsidP="00402D5F">
      <w:pPr>
        <w:spacing w:line="360" w:lineRule="auto"/>
        <w:jc w:val="center"/>
        <w:rPr>
          <w:b/>
        </w:rPr>
      </w:pPr>
      <w:r w:rsidRPr="00402D5F">
        <w:rPr>
          <w:b/>
        </w:rPr>
        <w:t>Информация о проведенной проверке Общества с ограниченной ответственностью «Сервисная коммунальная компания» в рамках осуществления муниципального жилищного контроля.</w:t>
      </w:r>
    </w:p>
    <w:p w:rsidR="0049448A" w:rsidRDefault="0049448A" w:rsidP="00402D5F">
      <w:pPr>
        <w:ind w:left="0"/>
      </w:pPr>
    </w:p>
    <w:p w:rsidR="00402D5F" w:rsidRDefault="00402D5F" w:rsidP="00402D5F">
      <w:pPr>
        <w:spacing w:line="360" w:lineRule="auto"/>
        <w:ind w:left="0" w:firstLine="708"/>
        <w:rPr>
          <w:rFonts w:eastAsia="Times New Roman"/>
        </w:rPr>
      </w:pPr>
      <w:r>
        <w:rPr>
          <w:rFonts w:eastAsia="Times New Roman"/>
        </w:rPr>
        <w:t>Согласно распоряжению администрации муниципального района Сергиевский Отделом муниципального контроля была проведена внеплановая проверка исполнения Предписаний №№ 1-16 от 09.02.2016г. об устранении нарушений ООО «Сервисная коммунальная компания» (далее ООО «СКК»).</w:t>
      </w:r>
    </w:p>
    <w:p w:rsidR="00402D5F" w:rsidRDefault="00402D5F" w:rsidP="00402D5F">
      <w:pPr>
        <w:spacing w:line="360" w:lineRule="auto"/>
        <w:ind w:left="0" w:firstLine="708"/>
        <w:rPr>
          <w:rFonts w:eastAsia="Times New Roman"/>
        </w:rPr>
      </w:pPr>
      <w:r>
        <w:rPr>
          <w:rFonts w:eastAsia="Times New Roman"/>
        </w:rPr>
        <w:t>По результатам проведенного контрольного мероприятия установлено, П</w:t>
      </w:r>
      <w:r w:rsidRPr="00271512">
        <w:rPr>
          <w:szCs w:val="28"/>
        </w:rPr>
        <w:t>редписани</w:t>
      </w:r>
      <w:r>
        <w:rPr>
          <w:szCs w:val="28"/>
        </w:rPr>
        <w:t>я</w:t>
      </w:r>
      <w:r w:rsidRPr="00271512">
        <w:rPr>
          <w:szCs w:val="28"/>
        </w:rPr>
        <w:t xml:space="preserve"> органа муниципального жилищного контроля муниципального района</w:t>
      </w:r>
      <w:r>
        <w:rPr>
          <w:szCs w:val="28"/>
        </w:rPr>
        <w:t xml:space="preserve"> </w:t>
      </w:r>
      <w:r w:rsidRPr="00271512">
        <w:rPr>
          <w:szCs w:val="28"/>
        </w:rPr>
        <w:t xml:space="preserve">Сергиевский </w:t>
      </w:r>
      <w:r>
        <w:rPr>
          <w:szCs w:val="28"/>
        </w:rPr>
        <w:t xml:space="preserve">ООО «СКК» </w:t>
      </w:r>
      <w:r w:rsidRPr="00271512">
        <w:rPr>
          <w:szCs w:val="28"/>
        </w:rPr>
        <w:t>исполнены</w:t>
      </w:r>
      <w:r>
        <w:rPr>
          <w:szCs w:val="28"/>
        </w:rPr>
        <w:t>. В</w:t>
      </w:r>
      <w:r w:rsidRPr="00271512">
        <w:rPr>
          <w:rFonts w:eastAsia="Times New Roman"/>
          <w:szCs w:val="28"/>
        </w:rPr>
        <w:t>се</w:t>
      </w:r>
      <w:r>
        <w:rPr>
          <w:rFonts w:eastAsia="Times New Roman"/>
        </w:rPr>
        <w:t xml:space="preserve"> выявленные нарушения устранены.  </w:t>
      </w:r>
    </w:p>
    <w:p w:rsidR="00402D5F" w:rsidRPr="0049201E" w:rsidRDefault="00402D5F" w:rsidP="00402D5F">
      <w:pPr>
        <w:spacing w:line="360" w:lineRule="auto"/>
        <w:ind w:left="0" w:firstLine="708"/>
        <w:rPr>
          <w:szCs w:val="28"/>
        </w:rPr>
      </w:pPr>
      <w:r>
        <w:rPr>
          <w:rFonts w:eastAsia="Times New Roman"/>
        </w:rPr>
        <w:t xml:space="preserve">По результатам внеплановой проверки составлены Акты №№ 02-11 от 13.04.2016г., №№ 12-17 от 14.04.2016г. </w:t>
      </w:r>
    </w:p>
    <w:p w:rsidR="00402D5F" w:rsidRDefault="00402D5F"/>
    <w:sectPr w:rsidR="00402D5F" w:rsidSect="0049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D5F"/>
    <w:rsid w:val="00032296"/>
    <w:rsid w:val="0031288C"/>
    <w:rsid w:val="00402D5F"/>
    <w:rsid w:val="0049448A"/>
    <w:rsid w:val="00501B2F"/>
    <w:rsid w:val="007A1394"/>
    <w:rsid w:val="008642CD"/>
    <w:rsid w:val="00A76535"/>
    <w:rsid w:val="00BA42E0"/>
    <w:rsid w:val="00E14EC7"/>
    <w:rsid w:val="00F232A2"/>
    <w:rsid w:val="00FE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94"/>
    <w:pPr>
      <w:spacing w:before="120" w:after="12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6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76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65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76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765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765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765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765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65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65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65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6535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765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A76535"/>
    <w:rPr>
      <w:b/>
      <w:bCs/>
    </w:rPr>
  </w:style>
  <w:style w:type="character" w:styleId="a8">
    <w:name w:val="Emphasis"/>
    <w:uiPriority w:val="20"/>
    <w:qFormat/>
    <w:rsid w:val="00A76535"/>
    <w:rPr>
      <w:i/>
      <w:iCs/>
    </w:rPr>
  </w:style>
  <w:style w:type="paragraph" w:styleId="a9">
    <w:name w:val="No Spacing"/>
    <w:basedOn w:val="a"/>
    <w:link w:val="aa"/>
    <w:uiPriority w:val="1"/>
    <w:qFormat/>
    <w:rsid w:val="00A76535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A76535"/>
  </w:style>
  <w:style w:type="paragraph" w:styleId="ab">
    <w:name w:val="List Paragraph"/>
    <w:basedOn w:val="a"/>
    <w:uiPriority w:val="34"/>
    <w:qFormat/>
    <w:rsid w:val="00FE67D2"/>
    <w:pPr>
      <w:contextualSpacing/>
    </w:pPr>
  </w:style>
  <w:style w:type="paragraph" w:styleId="21">
    <w:name w:val="Quote"/>
    <w:basedOn w:val="a"/>
    <w:next w:val="a"/>
    <w:link w:val="22"/>
    <w:uiPriority w:val="29"/>
    <w:qFormat/>
    <w:rsid w:val="00A765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7653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765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76535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76535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76535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76535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7653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765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653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02D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2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Yhova</dc:creator>
  <cp:lastModifiedBy>Yhova</cp:lastModifiedBy>
  <cp:revision>1</cp:revision>
  <cp:lastPrinted>2016-04-20T07:10:00Z</cp:lastPrinted>
  <dcterms:created xsi:type="dcterms:W3CDTF">2016-04-20T07:09:00Z</dcterms:created>
  <dcterms:modified xsi:type="dcterms:W3CDTF">2016-04-20T07:13:00Z</dcterms:modified>
</cp:coreProperties>
</file>